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DE" w:rsidRDefault="002C24DE" w:rsidP="002653AD">
      <w:pPr>
        <w:jc w:val="center"/>
        <w:rPr>
          <w:b/>
          <w:color w:val="244061" w:themeColor="accent1" w:themeShade="80"/>
          <w:lang w:val="it-CH"/>
        </w:rPr>
      </w:pPr>
    </w:p>
    <w:p w:rsidR="002C24DE" w:rsidRDefault="002C24DE" w:rsidP="002653AD">
      <w:pPr>
        <w:jc w:val="center"/>
        <w:rPr>
          <w:b/>
          <w:color w:val="244061" w:themeColor="accent1" w:themeShade="80"/>
          <w:lang w:val="it-CH"/>
        </w:rPr>
      </w:pPr>
    </w:p>
    <w:p w:rsidR="002C24DE" w:rsidRDefault="002C24DE" w:rsidP="002653AD">
      <w:pPr>
        <w:jc w:val="center"/>
        <w:rPr>
          <w:b/>
          <w:color w:val="244061" w:themeColor="accent1" w:themeShade="80"/>
          <w:lang w:val="it-CH"/>
        </w:rPr>
      </w:pPr>
      <w:r>
        <w:rPr>
          <w:b/>
          <w:color w:val="244061" w:themeColor="accent1" w:themeShade="80"/>
          <w:lang w:val="it-CH"/>
        </w:rPr>
        <w:t>Allegato 1 del processo Programma di immersione</w:t>
      </w:r>
    </w:p>
    <w:p w:rsidR="00C97BA6" w:rsidRPr="002C24DE" w:rsidRDefault="00832A70" w:rsidP="002653AD">
      <w:pPr>
        <w:jc w:val="center"/>
        <w:rPr>
          <w:b/>
          <w:color w:val="244061" w:themeColor="accent1" w:themeShade="80"/>
          <w:lang w:val="it-CH"/>
        </w:rPr>
      </w:pPr>
      <w:r>
        <w:rPr>
          <w:b/>
          <w:color w:val="244061" w:themeColor="accent1" w:themeShade="80"/>
          <w:lang w:val="it-CH"/>
        </w:rPr>
        <w:t>O</w:t>
      </w:r>
      <w:r w:rsidR="002C24DE" w:rsidRPr="002C24DE">
        <w:rPr>
          <w:b/>
          <w:color w:val="244061" w:themeColor="accent1" w:themeShade="80"/>
          <w:lang w:val="it-CH"/>
        </w:rPr>
        <w:t>fferta di immersione negoziata</w:t>
      </w:r>
    </w:p>
    <w:p w:rsidR="00342D9E" w:rsidRPr="002C24DE" w:rsidRDefault="00342D9E" w:rsidP="008F23E5">
      <w:pPr>
        <w:rPr>
          <w:lang w:val="it-CH"/>
        </w:rPr>
      </w:pPr>
    </w:p>
    <w:p w:rsidR="00C97BA6" w:rsidRPr="002C24DE" w:rsidRDefault="00342D9E" w:rsidP="008F23E5">
      <w:pPr>
        <w:rPr>
          <w:b/>
          <w:lang w:val="it-CH"/>
        </w:rPr>
      </w:pPr>
      <w:r w:rsidRPr="002C24DE">
        <w:rPr>
          <w:b/>
          <w:lang w:val="it-CH"/>
        </w:rPr>
        <w:t>L’</w:t>
      </w:r>
      <w:r w:rsidR="002C24DE" w:rsidRPr="002C24DE">
        <w:rPr>
          <w:b/>
          <w:lang w:val="it-CH"/>
        </w:rPr>
        <w:t>offerta di immersione presentata qui di seguito è stata negoziata tra le persone seguenti</w:t>
      </w:r>
      <w:r w:rsidRPr="002C24DE">
        <w:rPr>
          <w:b/>
          <w:lang w:val="it-CH"/>
        </w:rPr>
        <w:t>:</w:t>
      </w:r>
    </w:p>
    <w:p w:rsidR="00C97BA6" w:rsidRPr="002C24DE" w:rsidRDefault="009D0347" w:rsidP="008F23E5">
      <w:pPr>
        <w:rPr>
          <w:lang w:val="it-CH"/>
        </w:rPr>
      </w:pPr>
      <w:r>
        <w:rPr>
          <w:lang w:val="it-CH"/>
        </w:rPr>
        <w:t xml:space="preserve">Fondazione Diamante e SUPSI </w:t>
      </w:r>
    </w:p>
    <w:p w:rsidR="00342D9E" w:rsidRPr="002C24DE" w:rsidRDefault="002C24DE" w:rsidP="008F23E5">
      <w:pPr>
        <w:rPr>
          <w:lang w:val="it-CH"/>
        </w:rPr>
      </w:pPr>
      <w:r>
        <w:rPr>
          <w:b/>
          <w:lang w:val="it-CH"/>
        </w:rPr>
        <w:t>Parte</w:t>
      </w:r>
      <w:r w:rsidRPr="002C24DE">
        <w:rPr>
          <w:b/>
          <w:lang w:val="it-CH"/>
        </w:rPr>
        <w:t>cipante all’esperienza di immersione</w:t>
      </w:r>
      <w:r w:rsidR="00342D9E" w:rsidRPr="002C24DE">
        <w:rPr>
          <w:b/>
          <w:lang w:val="it-CH"/>
        </w:rPr>
        <w:t>:</w:t>
      </w:r>
      <w:r w:rsidR="00342D9E" w:rsidRPr="002C24DE">
        <w:rPr>
          <w:lang w:val="it-CH"/>
        </w:rPr>
        <w:t xml:space="preserve"> </w:t>
      </w:r>
      <w:r>
        <w:rPr>
          <w:lang w:val="it-CH"/>
        </w:rPr>
        <w:t>Nome e cognome, funzione, SUP di appartenenza</w:t>
      </w:r>
    </w:p>
    <w:p w:rsidR="00342D9E" w:rsidRPr="002C24DE" w:rsidRDefault="009D0347" w:rsidP="008F23E5">
      <w:pPr>
        <w:rPr>
          <w:lang w:val="it-CH"/>
        </w:rPr>
      </w:pPr>
      <w:r>
        <w:rPr>
          <w:lang w:val="it-CH"/>
        </w:rPr>
        <w:t xml:space="preserve">Gregorio </w:t>
      </w:r>
      <w:proofErr w:type="spellStart"/>
      <w:r>
        <w:rPr>
          <w:lang w:val="it-CH"/>
        </w:rPr>
        <w:t>Avilès</w:t>
      </w:r>
      <w:proofErr w:type="spellEnd"/>
      <w:r>
        <w:rPr>
          <w:lang w:val="it-CH"/>
        </w:rPr>
        <w:t>, SUPSI</w:t>
      </w:r>
      <w:r w:rsidR="007921C4">
        <w:rPr>
          <w:lang w:val="it-CH"/>
        </w:rPr>
        <w:t>………….</w:t>
      </w:r>
    </w:p>
    <w:p w:rsidR="00342D9E" w:rsidRPr="002C7BBD" w:rsidRDefault="002C7BBD" w:rsidP="008F23E5">
      <w:pPr>
        <w:rPr>
          <w:b/>
          <w:lang w:val="it-CH"/>
        </w:rPr>
      </w:pPr>
      <w:r w:rsidRPr="002C7BBD">
        <w:rPr>
          <w:b/>
          <w:lang w:val="it-CH"/>
        </w:rPr>
        <w:t>[Logo del</w:t>
      </w:r>
      <w:r>
        <w:rPr>
          <w:b/>
          <w:lang w:val="it-CH"/>
        </w:rPr>
        <w:t>l’ente,</w:t>
      </w:r>
      <w:r w:rsidRPr="002C7BBD">
        <w:rPr>
          <w:b/>
          <w:lang w:val="it-CH"/>
        </w:rPr>
        <w:t xml:space="preserve"> partner del territorio</w:t>
      </w:r>
      <w:r w:rsidR="00342D9E" w:rsidRPr="002C7BBD">
        <w:rPr>
          <w:b/>
          <w:lang w:val="it-CH"/>
        </w:rPr>
        <w:t>]</w:t>
      </w:r>
    </w:p>
    <w:p w:rsidR="00342D9E" w:rsidRPr="002C7BBD" w:rsidRDefault="00832A70" w:rsidP="008F23E5">
      <w:pPr>
        <w:rPr>
          <w:lang w:val="it-CH"/>
        </w:rPr>
      </w:pPr>
      <w:r>
        <w:rPr>
          <w:lang w:val="it-CH"/>
        </w:rPr>
        <w:t>Fondazione a scopo non lucrativo</w:t>
      </w:r>
      <w:r w:rsidR="009D0347">
        <w:rPr>
          <w:lang w:val="it-CH"/>
        </w:rPr>
        <w:t xml:space="preserve"> attiva nel settore socio-residenziale e socio-lavorativo a fa</w:t>
      </w:r>
      <w:r>
        <w:rPr>
          <w:lang w:val="it-CH"/>
        </w:rPr>
        <w:t xml:space="preserve">vore di persone disabili adulte (laboratori e servizi di inserimento lavorativo; strutture residenziali: foyer appartamenti protetti, servizio di sostegno abitativo). </w:t>
      </w:r>
    </w:p>
    <w:p w:rsidR="00C97BA6" w:rsidRPr="002C7BBD" w:rsidRDefault="002C7BBD" w:rsidP="008F23E5">
      <w:pPr>
        <w:rPr>
          <w:b/>
          <w:lang w:val="it-CH"/>
        </w:rPr>
      </w:pPr>
      <w:r w:rsidRPr="002C7BBD">
        <w:rPr>
          <w:b/>
          <w:lang w:val="it-CH"/>
        </w:rPr>
        <w:t>Ambito di attività dell’immersione</w:t>
      </w:r>
    </w:p>
    <w:p w:rsidR="00C97BA6" w:rsidRPr="002C7BBD" w:rsidRDefault="00B24AE6" w:rsidP="008F23E5">
      <w:pPr>
        <w:rPr>
          <w:lang w:val="it-CH"/>
        </w:rPr>
      </w:pPr>
      <w:r>
        <w:rPr>
          <w:lang w:val="it-CH"/>
        </w:rPr>
        <w:t>Laboratorio multidisciplinare con attività di assemblaggio, cablaggio in ambito s</w:t>
      </w:r>
      <w:r w:rsidR="00821C46">
        <w:rPr>
          <w:lang w:val="it-CH"/>
        </w:rPr>
        <w:t>emi-industriale ed artigianale. Servizio di inserimento lavorativo.</w:t>
      </w:r>
    </w:p>
    <w:p w:rsidR="00C97BA6" w:rsidRPr="002C7BBD" w:rsidRDefault="00C97BA6" w:rsidP="008F23E5">
      <w:pPr>
        <w:rPr>
          <w:b/>
          <w:lang w:val="it-CH"/>
        </w:rPr>
      </w:pPr>
      <w:r w:rsidRPr="002C7BBD">
        <w:rPr>
          <w:b/>
          <w:lang w:val="it-CH"/>
        </w:rPr>
        <w:t>D</w:t>
      </w:r>
      <w:r w:rsidR="002C7BBD" w:rsidRPr="002C7BBD">
        <w:rPr>
          <w:b/>
          <w:lang w:val="it-CH"/>
        </w:rPr>
        <w:t xml:space="preserve">escrizione dei compiti previsti </w:t>
      </w:r>
    </w:p>
    <w:p w:rsidR="00B24AE6" w:rsidRDefault="00C97BA6" w:rsidP="00C97BA6">
      <w:pPr>
        <w:pStyle w:val="Paragrafoelenco"/>
        <w:numPr>
          <w:ilvl w:val="0"/>
          <w:numId w:val="42"/>
        </w:numPr>
        <w:rPr>
          <w:color w:val="auto"/>
          <w:lang w:val="it-CH"/>
        </w:rPr>
      </w:pPr>
      <w:r w:rsidRPr="002C7BBD">
        <w:rPr>
          <w:color w:val="auto"/>
          <w:lang w:val="it-CH"/>
        </w:rPr>
        <w:t>A</w:t>
      </w:r>
      <w:r w:rsidR="00B24AE6">
        <w:rPr>
          <w:color w:val="auto"/>
          <w:lang w:val="it-CH"/>
        </w:rPr>
        <w:t>ccompagnamento e partecipazione ai compiti lavorativi affidati all’utenza</w:t>
      </w:r>
      <w:r w:rsidR="00821C46">
        <w:rPr>
          <w:color w:val="auto"/>
          <w:lang w:val="it-CH"/>
        </w:rPr>
        <w:t xml:space="preserve"> e a tutti i compiti assunti dall’équipe educativa e/o dai suoi membri (p.es.: accompagnamento al pranzo; partecipazione ad alcuni possibili incontri di rete, trasporti).</w:t>
      </w:r>
    </w:p>
    <w:p w:rsidR="00B24AE6" w:rsidRDefault="00B24AE6" w:rsidP="00C97BA6">
      <w:pPr>
        <w:pStyle w:val="Paragrafoelenco"/>
        <w:numPr>
          <w:ilvl w:val="0"/>
          <w:numId w:val="42"/>
        </w:numPr>
        <w:rPr>
          <w:color w:val="auto"/>
          <w:lang w:val="it-CH"/>
        </w:rPr>
      </w:pPr>
      <w:r>
        <w:rPr>
          <w:color w:val="auto"/>
          <w:lang w:val="it-CH"/>
        </w:rPr>
        <w:t>Parteci</w:t>
      </w:r>
      <w:r w:rsidR="00821C46">
        <w:rPr>
          <w:color w:val="auto"/>
          <w:lang w:val="it-CH"/>
        </w:rPr>
        <w:t>pazione alle riunioni d’équipe,</w:t>
      </w:r>
      <w:r>
        <w:rPr>
          <w:color w:val="auto"/>
          <w:lang w:val="it-CH"/>
        </w:rPr>
        <w:t xml:space="preserve"> giornate di studio</w:t>
      </w:r>
      <w:r w:rsidR="00821C46">
        <w:rPr>
          <w:color w:val="auto"/>
          <w:lang w:val="it-CH"/>
        </w:rPr>
        <w:t xml:space="preserve"> e supervisioni</w:t>
      </w:r>
      <w:r>
        <w:rPr>
          <w:color w:val="auto"/>
          <w:lang w:val="it-CH"/>
        </w:rPr>
        <w:t>;</w:t>
      </w:r>
    </w:p>
    <w:p w:rsidR="00D944C3" w:rsidRDefault="00B24AE6" w:rsidP="00821C46">
      <w:pPr>
        <w:pStyle w:val="Paragrafoelenco"/>
        <w:numPr>
          <w:ilvl w:val="0"/>
          <w:numId w:val="42"/>
        </w:numPr>
        <w:rPr>
          <w:color w:val="auto"/>
          <w:lang w:val="it-CH"/>
        </w:rPr>
      </w:pPr>
      <w:r>
        <w:rPr>
          <w:color w:val="auto"/>
          <w:lang w:val="it-CH"/>
        </w:rPr>
        <w:t xml:space="preserve">Collaborazione con gli operatori sociali e con la responsabile </w:t>
      </w:r>
      <w:r w:rsidR="00D944C3">
        <w:rPr>
          <w:color w:val="auto"/>
          <w:lang w:val="it-CH"/>
        </w:rPr>
        <w:t xml:space="preserve">di struttura </w:t>
      </w:r>
      <w:r>
        <w:rPr>
          <w:color w:val="auto"/>
          <w:lang w:val="it-CH"/>
        </w:rPr>
        <w:t>nella gestione e valutazione della documentazi</w:t>
      </w:r>
      <w:r w:rsidR="00D944C3">
        <w:rPr>
          <w:color w:val="auto"/>
          <w:lang w:val="it-CH"/>
        </w:rPr>
        <w:t>one amministrativa e legata ai processi di</w:t>
      </w:r>
      <w:r>
        <w:rPr>
          <w:color w:val="auto"/>
          <w:lang w:val="it-CH"/>
        </w:rPr>
        <w:t xml:space="preserve"> produzione (p.es. dati di produzione, sche</w:t>
      </w:r>
      <w:r w:rsidR="00D944C3">
        <w:rPr>
          <w:color w:val="auto"/>
          <w:lang w:val="it-CH"/>
        </w:rPr>
        <w:t>de d’ammissione e di presenza).</w:t>
      </w:r>
    </w:p>
    <w:p w:rsidR="00821C46" w:rsidRDefault="00D944C3" w:rsidP="00821C46">
      <w:pPr>
        <w:pStyle w:val="Paragrafoelenco"/>
        <w:numPr>
          <w:ilvl w:val="0"/>
          <w:numId w:val="42"/>
        </w:numPr>
        <w:rPr>
          <w:color w:val="auto"/>
          <w:lang w:val="it-CH"/>
        </w:rPr>
      </w:pPr>
      <w:r>
        <w:rPr>
          <w:color w:val="auto"/>
          <w:lang w:val="it-CH"/>
        </w:rPr>
        <w:t>Collaborazione con gli educatori e la responsabile nella redazione, aggiornamento e valutazione</w:t>
      </w:r>
      <w:r w:rsidR="00B24AE6">
        <w:rPr>
          <w:color w:val="auto"/>
          <w:lang w:val="it-CH"/>
        </w:rPr>
        <w:t xml:space="preserve"> degli strumenti socio-educativi propri ad un laboratorio multidisciplinare (PSI, OLMIS, sintesi incontri di rete, redazione giornale di bordo).</w:t>
      </w:r>
    </w:p>
    <w:p w:rsidR="00821C46" w:rsidRPr="00821C46" w:rsidRDefault="00821C46" w:rsidP="00821C46">
      <w:pPr>
        <w:pStyle w:val="Paragrafoelenco"/>
        <w:numPr>
          <w:ilvl w:val="0"/>
          <w:numId w:val="42"/>
        </w:numPr>
        <w:rPr>
          <w:color w:val="auto"/>
          <w:lang w:val="it-CH"/>
        </w:rPr>
      </w:pPr>
      <w:r>
        <w:rPr>
          <w:color w:val="auto"/>
          <w:lang w:val="it-CH"/>
        </w:rPr>
        <w:t>Incontri bisettimanali con la responsabile di struttura per confronto e valutazione dell’esperienza lavorativa.</w:t>
      </w:r>
    </w:p>
    <w:p w:rsidR="002C7BBD" w:rsidRPr="00425300" w:rsidRDefault="002C7BBD" w:rsidP="00C97BA6">
      <w:pPr>
        <w:rPr>
          <w:b/>
          <w:lang w:val="it-CH"/>
        </w:rPr>
      </w:pPr>
    </w:p>
    <w:p w:rsidR="00C97BA6" w:rsidRPr="006D1893" w:rsidRDefault="00B2592F" w:rsidP="00C97BA6">
      <w:pPr>
        <w:rPr>
          <w:b/>
        </w:rPr>
      </w:pPr>
      <w:proofErr w:type="spellStart"/>
      <w:r>
        <w:rPr>
          <w:b/>
        </w:rPr>
        <w:t>C</w:t>
      </w:r>
      <w:r w:rsidR="00C97BA6" w:rsidRPr="006D1893">
        <w:rPr>
          <w:b/>
        </w:rPr>
        <w:t>omp</w:t>
      </w:r>
      <w:r w:rsidR="002C7BBD">
        <w:rPr>
          <w:b/>
        </w:rPr>
        <w:t>etenze</w:t>
      </w:r>
      <w:proofErr w:type="spellEnd"/>
      <w:r w:rsidR="002C7BBD">
        <w:rPr>
          <w:b/>
        </w:rPr>
        <w:t xml:space="preserve"> </w:t>
      </w:r>
      <w:proofErr w:type="spellStart"/>
      <w:r w:rsidR="00A238A9">
        <w:rPr>
          <w:b/>
        </w:rPr>
        <w:t>richieste</w:t>
      </w:r>
      <w:proofErr w:type="spellEnd"/>
    </w:p>
    <w:p w:rsidR="0077170A" w:rsidRPr="006D1893" w:rsidRDefault="002C7BBD" w:rsidP="0077170A">
      <w:r>
        <w:t xml:space="preserve">Per </w:t>
      </w:r>
      <w:proofErr w:type="spellStart"/>
      <w:proofErr w:type="gramStart"/>
      <w:r>
        <w:t>esempio</w:t>
      </w:r>
      <w:proofErr w:type="spellEnd"/>
      <w:r w:rsidR="0077170A" w:rsidRPr="006D1893">
        <w:t>:</w:t>
      </w:r>
      <w:proofErr w:type="gramEnd"/>
    </w:p>
    <w:p w:rsidR="002653AD" w:rsidRPr="002C7BBD" w:rsidRDefault="002C7BBD" w:rsidP="002653AD">
      <w:pPr>
        <w:pStyle w:val="Paragrafoelenco"/>
        <w:numPr>
          <w:ilvl w:val="0"/>
          <w:numId w:val="43"/>
        </w:numPr>
        <w:rPr>
          <w:color w:val="auto"/>
          <w:lang w:val="it-CH"/>
        </w:rPr>
      </w:pPr>
      <w:r>
        <w:rPr>
          <w:color w:val="auto"/>
          <w:lang w:val="it-CH"/>
        </w:rPr>
        <w:t>Affida</w:t>
      </w:r>
      <w:r w:rsidRPr="002C7BBD">
        <w:rPr>
          <w:color w:val="auto"/>
          <w:lang w:val="it-CH"/>
        </w:rPr>
        <w:t>bilità e senso di responsabilità</w:t>
      </w:r>
      <w:r w:rsidR="00821C46">
        <w:rPr>
          <w:color w:val="auto"/>
          <w:lang w:val="it-CH"/>
        </w:rPr>
        <w:t>;</w:t>
      </w:r>
    </w:p>
    <w:p w:rsidR="002653AD" w:rsidRPr="007A1B74" w:rsidRDefault="007A1B74" w:rsidP="002653AD">
      <w:pPr>
        <w:pStyle w:val="Paragrafoelenco"/>
        <w:numPr>
          <w:ilvl w:val="0"/>
          <w:numId w:val="43"/>
        </w:numPr>
        <w:rPr>
          <w:color w:val="auto"/>
          <w:lang w:val="it-CH"/>
        </w:rPr>
      </w:pPr>
      <w:r>
        <w:rPr>
          <w:color w:val="auto"/>
          <w:lang w:val="it-CH"/>
        </w:rPr>
        <w:t>Capacità organizzative</w:t>
      </w:r>
      <w:r w:rsidR="00B24AE6">
        <w:rPr>
          <w:color w:val="auto"/>
          <w:lang w:val="it-CH"/>
        </w:rPr>
        <w:t>;</w:t>
      </w:r>
    </w:p>
    <w:p w:rsidR="002653AD" w:rsidRPr="00B24AE6" w:rsidRDefault="007A1B74" w:rsidP="002653AD">
      <w:pPr>
        <w:pStyle w:val="Paragrafoelenco"/>
        <w:numPr>
          <w:ilvl w:val="0"/>
          <w:numId w:val="43"/>
        </w:numPr>
        <w:rPr>
          <w:color w:val="auto"/>
          <w:lang w:val="it-CH"/>
        </w:rPr>
      </w:pPr>
      <w:r w:rsidRPr="007A1B74">
        <w:rPr>
          <w:color w:val="auto"/>
          <w:lang w:val="it-CH"/>
        </w:rPr>
        <w:t xml:space="preserve">Capacità a lavorare in maniera autonoma e in </w:t>
      </w:r>
      <w:r w:rsidRPr="007A1B74">
        <w:rPr>
          <w:i/>
          <w:color w:val="auto"/>
          <w:lang w:val="it-CH"/>
        </w:rPr>
        <w:t>é</w:t>
      </w:r>
      <w:r w:rsidR="002653AD" w:rsidRPr="007A1B74">
        <w:rPr>
          <w:i/>
          <w:color w:val="auto"/>
          <w:lang w:val="it-CH"/>
        </w:rPr>
        <w:t>quipe</w:t>
      </w:r>
      <w:r w:rsidR="00B24AE6">
        <w:rPr>
          <w:i/>
          <w:color w:val="auto"/>
          <w:lang w:val="it-CH"/>
        </w:rPr>
        <w:t>;</w:t>
      </w:r>
    </w:p>
    <w:p w:rsidR="00B24AE6" w:rsidRDefault="00B24AE6" w:rsidP="002653AD">
      <w:pPr>
        <w:pStyle w:val="Paragrafoelenco"/>
        <w:numPr>
          <w:ilvl w:val="0"/>
          <w:numId w:val="43"/>
        </w:numPr>
        <w:rPr>
          <w:color w:val="auto"/>
          <w:lang w:val="it-CH"/>
        </w:rPr>
      </w:pPr>
      <w:r>
        <w:rPr>
          <w:color w:val="auto"/>
          <w:lang w:val="it-CH"/>
        </w:rPr>
        <w:t xml:space="preserve">Disponibilità ad assumere compiti di natura manuale legati </w:t>
      </w:r>
      <w:r w:rsidR="00D77CA6">
        <w:rPr>
          <w:color w:val="auto"/>
          <w:lang w:val="it-CH"/>
        </w:rPr>
        <w:t xml:space="preserve">allo </w:t>
      </w:r>
      <w:r w:rsidR="00821C46">
        <w:rPr>
          <w:color w:val="auto"/>
          <w:lang w:val="it-CH"/>
        </w:rPr>
        <w:t xml:space="preserve">specifico </w:t>
      </w:r>
      <w:r w:rsidR="00D77CA6">
        <w:rPr>
          <w:color w:val="auto"/>
          <w:lang w:val="it-CH"/>
        </w:rPr>
        <w:t xml:space="preserve">settore </w:t>
      </w:r>
      <w:r w:rsidR="00821C46">
        <w:rPr>
          <w:color w:val="auto"/>
          <w:lang w:val="it-CH"/>
        </w:rPr>
        <w:t>d’attività;</w:t>
      </w:r>
    </w:p>
    <w:p w:rsidR="00821C46" w:rsidRPr="00B24AE6" w:rsidRDefault="00821C46" w:rsidP="002653AD">
      <w:pPr>
        <w:pStyle w:val="Paragrafoelenco"/>
        <w:numPr>
          <w:ilvl w:val="0"/>
          <w:numId w:val="43"/>
        </w:numPr>
        <w:rPr>
          <w:color w:val="auto"/>
          <w:lang w:val="it-CH"/>
        </w:rPr>
      </w:pPr>
      <w:r>
        <w:rPr>
          <w:color w:val="auto"/>
          <w:lang w:val="it-CH"/>
        </w:rPr>
        <w:t>Patente di guida.</w:t>
      </w:r>
    </w:p>
    <w:p w:rsidR="00563A53" w:rsidRPr="00821C46" w:rsidRDefault="00563A53" w:rsidP="002653AD">
      <w:pPr>
        <w:rPr>
          <w:b/>
          <w:lang w:val="it-CH"/>
        </w:rPr>
      </w:pPr>
    </w:p>
    <w:p w:rsidR="002653AD" w:rsidRPr="006D1893" w:rsidRDefault="007A1B74" w:rsidP="002653AD">
      <w:pPr>
        <w:rPr>
          <w:b/>
        </w:rPr>
      </w:pPr>
      <w:proofErr w:type="spellStart"/>
      <w:r>
        <w:rPr>
          <w:b/>
        </w:rPr>
        <w:t>Condizioni</w:t>
      </w:r>
      <w:proofErr w:type="spellEnd"/>
    </w:p>
    <w:p w:rsidR="002653AD" w:rsidRPr="00B24AE6" w:rsidRDefault="00D77CA6" w:rsidP="002653AD">
      <w:pPr>
        <w:pStyle w:val="Paragrafoelenco"/>
        <w:numPr>
          <w:ilvl w:val="0"/>
          <w:numId w:val="43"/>
        </w:numPr>
        <w:rPr>
          <w:lang w:val="it-CH"/>
        </w:rPr>
      </w:pPr>
      <w:r>
        <w:rPr>
          <w:lang w:val="it-CH"/>
        </w:rPr>
        <w:t xml:space="preserve">Buone conoscenze </w:t>
      </w:r>
      <w:r w:rsidR="00B24AE6" w:rsidRPr="00B24AE6">
        <w:rPr>
          <w:lang w:val="it-CH"/>
        </w:rPr>
        <w:t xml:space="preserve">della lingua </w:t>
      </w:r>
      <w:proofErr w:type="gramStart"/>
      <w:r w:rsidR="00B24AE6" w:rsidRPr="00B24AE6">
        <w:rPr>
          <w:lang w:val="it-CH"/>
        </w:rPr>
        <w:t>italiana ;</w:t>
      </w:r>
      <w:proofErr w:type="gramEnd"/>
    </w:p>
    <w:p w:rsidR="00563A53" w:rsidRPr="00563A53" w:rsidRDefault="00563A53" w:rsidP="009D0347">
      <w:pPr>
        <w:pStyle w:val="Paragrafoelenco"/>
        <w:numPr>
          <w:ilvl w:val="0"/>
          <w:numId w:val="43"/>
        </w:numPr>
        <w:rPr>
          <w:lang w:val="it-CH"/>
        </w:rPr>
      </w:pPr>
      <w:r>
        <w:rPr>
          <w:lang w:val="de-CH"/>
        </w:rPr>
        <w:t>70%</w:t>
      </w:r>
    </w:p>
    <w:p w:rsidR="00A238A9" w:rsidRPr="00A238A9" w:rsidRDefault="00A238A9" w:rsidP="009D0347">
      <w:pPr>
        <w:pStyle w:val="Paragrafoelenco"/>
        <w:numPr>
          <w:ilvl w:val="0"/>
          <w:numId w:val="43"/>
        </w:numPr>
        <w:rPr>
          <w:lang w:val="it-CH"/>
        </w:rPr>
      </w:pPr>
      <w:r w:rsidRPr="00A238A9">
        <w:rPr>
          <w:lang w:val="it-CH"/>
        </w:rPr>
        <w:lastRenderedPageBreak/>
        <w:t>Luogo di lavoro</w:t>
      </w:r>
      <w:r w:rsidR="00B2592F" w:rsidRPr="00A238A9">
        <w:rPr>
          <w:lang w:val="it-CH"/>
        </w:rPr>
        <w:t xml:space="preserve">: </w:t>
      </w:r>
      <w:r w:rsidR="00563A53">
        <w:rPr>
          <w:lang w:val="it-CH"/>
        </w:rPr>
        <w:t>Laboratorio Cabla, Tenero.</w:t>
      </w:r>
    </w:p>
    <w:p w:rsidR="00C97BA6" w:rsidRPr="00A238A9" w:rsidRDefault="00821C46" w:rsidP="009D0347">
      <w:pPr>
        <w:pStyle w:val="Paragrafoelenco"/>
        <w:numPr>
          <w:ilvl w:val="0"/>
          <w:numId w:val="43"/>
        </w:numPr>
        <w:rPr>
          <w:lang w:val="it-CH"/>
        </w:rPr>
      </w:pPr>
      <w:r>
        <w:rPr>
          <w:lang w:val="it-CH"/>
        </w:rPr>
        <w:t>Periodo: giugno –</w:t>
      </w:r>
      <w:r w:rsidR="00832A70">
        <w:rPr>
          <w:lang w:val="it-CH"/>
        </w:rPr>
        <w:t xml:space="preserve"> dicembre 2019</w:t>
      </w:r>
    </w:p>
    <w:p w:rsidR="00C97BA6" w:rsidRDefault="00A238A9" w:rsidP="002653AD">
      <w:pPr>
        <w:pStyle w:val="Paragrafoelenco"/>
        <w:numPr>
          <w:ilvl w:val="0"/>
          <w:numId w:val="43"/>
        </w:numPr>
        <w:rPr>
          <w:lang w:val="it-CH"/>
        </w:rPr>
      </w:pPr>
      <w:r w:rsidRPr="006947C5">
        <w:rPr>
          <w:lang w:val="it-CH"/>
        </w:rPr>
        <w:t>Durata dell’immersione</w:t>
      </w:r>
      <w:r w:rsidR="00821C46">
        <w:rPr>
          <w:lang w:val="it-CH"/>
        </w:rPr>
        <w:t>: 7 mesi.</w:t>
      </w:r>
    </w:p>
    <w:p w:rsidR="00821C46" w:rsidRPr="006947C5" w:rsidRDefault="00821C46" w:rsidP="002653AD">
      <w:pPr>
        <w:pStyle w:val="Paragrafoelenco"/>
        <w:numPr>
          <w:ilvl w:val="0"/>
          <w:numId w:val="43"/>
        </w:numPr>
        <w:rPr>
          <w:lang w:val="it-CH"/>
        </w:rPr>
      </w:pPr>
      <w:r>
        <w:rPr>
          <w:lang w:val="it-CH"/>
        </w:rPr>
        <w:t xml:space="preserve">Salario mensile: </w:t>
      </w:r>
      <w:proofErr w:type="gramStart"/>
      <w:r>
        <w:rPr>
          <w:lang w:val="it-CH"/>
        </w:rPr>
        <w:t>700.—</w:t>
      </w:r>
      <w:proofErr w:type="spellStart"/>
      <w:proofErr w:type="gramEnd"/>
      <w:r>
        <w:rPr>
          <w:lang w:val="it-CH"/>
        </w:rPr>
        <w:t>Fr</w:t>
      </w:r>
      <w:proofErr w:type="spellEnd"/>
      <w:r>
        <w:rPr>
          <w:lang w:val="it-CH"/>
        </w:rPr>
        <w:t>. (impiego al 70%)</w:t>
      </w:r>
      <w:bookmarkStart w:id="0" w:name="_GoBack"/>
      <w:bookmarkEnd w:id="0"/>
    </w:p>
    <w:p w:rsidR="00C97BA6" w:rsidRPr="006947C5" w:rsidRDefault="00C97BA6" w:rsidP="00C97BA6">
      <w:pPr>
        <w:rPr>
          <w:lang w:val="it-CH"/>
        </w:rPr>
      </w:pPr>
    </w:p>
    <w:p w:rsidR="00821C46" w:rsidRDefault="00832A70" w:rsidP="00C97BA6">
      <w:pPr>
        <w:rPr>
          <w:lang w:val="it-CH"/>
        </w:rPr>
      </w:pPr>
      <w:r>
        <w:rPr>
          <w:lang w:val="it-CH"/>
        </w:rPr>
        <w:t>Persone</w:t>
      </w:r>
      <w:r w:rsidR="00A238A9" w:rsidRPr="00A238A9">
        <w:rPr>
          <w:lang w:val="it-CH"/>
        </w:rPr>
        <w:t xml:space="preserve"> di contatto</w:t>
      </w:r>
      <w:r w:rsidR="00821C46">
        <w:rPr>
          <w:lang w:val="it-CH"/>
        </w:rPr>
        <w:t xml:space="preserve">: </w:t>
      </w:r>
    </w:p>
    <w:p w:rsidR="00821C46" w:rsidRDefault="00821C46" w:rsidP="00C97BA6">
      <w:pPr>
        <w:rPr>
          <w:lang w:val="it-CH"/>
        </w:rPr>
      </w:pPr>
      <w:r>
        <w:rPr>
          <w:lang w:val="it-CH"/>
        </w:rPr>
        <w:t>Aspetti contrattuali: Maria-Luisa Polli, Direzione Fondazione Diama</w:t>
      </w:r>
      <w:r w:rsidR="00832A70">
        <w:rPr>
          <w:lang w:val="it-CH"/>
        </w:rPr>
        <w:t>nte, Manno.</w:t>
      </w:r>
    </w:p>
    <w:p w:rsidR="00753715" w:rsidRDefault="00821C46" w:rsidP="00C97BA6">
      <w:pPr>
        <w:rPr>
          <w:lang w:val="it-CH"/>
        </w:rPr>
      </w:pPr>
      <w:r>
        <w:rPr>
          <w:lang w:val="it-CH"/>
        </w:rPr>
        <w:t xml:space="preserve">Aspetti organizzative e svolgimento del periodo d’immersione: Patrizia Abbatiello, responsabile laboratorio Cabla, </w:t>
      </w:r>
      <w:hyperlink r:id="rId8" w:history="1">
        <w:proofErr w:type="gramStart"/>
        <w:r w:rsidRPr="00361472">
          <w:rPr>
            <w:rStyle w:val="Collegamentoipertestuale"/>
            <w:lang w:val="it-CH"/>
          </w:rPr>
          <w:t>patrizia.abbatiello@f-diamante.ch</w:t>
        </w:r>
      </w:hyperlink>
      <w:r>
        <w:rPr>
          <w:lang w:val="it-CH"/>
        </w:rPr>
        <w:t xml:space="preserve"> ,</w:t>
      </w:r>
      <w:proofErr w:type="gramEnd"/>
      <w:r>
        <w:rPr>
          <w:lang w:val="it-CH"/>
        </w:rPr>
        <w:t xml:space="preserve"> te. 091 751 21 55.</w:t>
      </w:r>
    </w:p>
    <w:p w:rsidR="00821C46" w:rsidRDefault="00821C46" w:rsidP="00C97BA6">
      <w:pPr>
        <w:rPr>
          <w:lang w:val="it-CH"/>
        </w:rPr>
      </w:pPr>
    </w:p>
    <w:p w:rsidR="00821C46" w:rsidRDefault="00821C46" w:rsidP="00C97BA6">
      <w:pPr>
        <w:rPr>
          <w:lang w:val="it-CH"/>
        </w:rPr>
      </w:pPr>
      <w:r>
        <w:rPr>
          <w:lang w:val="it-CH"/>
        </w:rPr>
        <w:t>Per la Fondazione Diamante</w:t>
      </w:r>
    </w:p>
    <w:p w:rsidR="00821C46" w:rsidRDefault="00821C46" w:rsidP="00C97BA6">
      <w:pPr>
        <w:rPr>
          <w:lang w:val="it-CH"/>
        </w:rPr>
      </w:pPr>
    </w:p>
    <w:p w:rsidR="00821C46" w:rsidRDefault="00821C46" w:rsidP="00C97BA6">
      <w:pPr>
        <w:rPr>
          <w:lang w:val="it-CH"/>
        </w:rPr>
      </w:pPr>
      <w:proofErr w:type="spellStart"/>
      <w:r>
        <w:rPr>
          <w:lang w:val="it-CH"/>
        </w:rPr>
        <w:t>MLuisa</w:t>
      </w:r>
      <w:proofErr w:type="spellEnd"/>
      <w:r>
        <w:rPr>
          <w:lang w:val="it-CH"/>
        </w:rPr>
        <w:t xml:space="preserve"> Polli</w:t>
      </w:r>
    </w:p>
    <w:p w:rsidR="00821C46" w:rsidRPr="00A238A9" w:rsidRDefault="00821C46" w:rsidP="00C97BA6">
      <w:pPr>
        <w:rPr>
          <w:lang w:val="it-CH"/>
        </w:rPr>
      </w:pPr>
      <w:r>
        <w:rPr>
          <w:lang w:val="it-CH"/>
        </w:rPr>
        <w:t>Direttrice Fondazione Diamante.</w:t>
      </w:r>
    </w:p>
    <w:sectPr w:rsidR="00821C46" w:rsidRPr="00A238A9" w:rsidSect="00676085">
      <w:headerReference w:type="default" r:id="rId9"/>
      <w:footerReference w:type="first" r:id="rId10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46" w:rsidRDefault="00821C46" w:rsidP="00F05123">
      <w:pPr>
        <w:spacing w:after="0"/>
      </w:pPr>
      <w:r>
        <w:separator/>
      </w:r>
    </w:p>
  </w:endnote>
  <w:endnote w:type="continuationSeparator" w:id="0">
    <w:p w:rsidR="00821C46" w:rsidRDefault="00821C46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821C46" w:rsidTr="008F23E5">
      <w:trPr>
        <w:jc w:val="center"/>
      </w:trPr>
      <w:tc>
        <w:tcPr>
          <w:tcW w:w="1812" w:type="dxa"/>
          <w:vAlign w:val="center"/>
        </w:tcPr>
        <w:p w:rsidR="00821C46" w:rsidRDefault="00821C46" w:rsidP="00681F55">
          <w:pPr>
            <w:pStyle w:val="Intestazion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821C46" w:rsidRDefault="00821C46" w:rsidP="00681F55">
          <w:pPr>
            <w:pStyle w:val="Intestazion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821C46" w:rsidRDefault="00821C46" w:rsidP="00681F55">
          <w:pPr>
            <w:pStyle w:val="Intestazion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821C46" w:rsidRDefault="00821C46" w:rsidP="00681F55">
          <w:pPr>
            <w:pStyle w:val="Intestazion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821C46" w:rsidRDefault="00821C46" w:rsidP="00681F55">
          <w:pPr>
            <w:pStyle w:val="Intestazion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821C46" w:rsidRDefault="00821C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46" w:rsidRDefault="00821C46" w:rsidP="00F05123">
      <w:pPr>
        <w:spacing w:after="0"/>
      </w:pPr>
      <w:r>
        <w:separator/>
      </w:r>
    </w:p>
  </w:footnote>
  <w:footnote w:type="continuationSeparator" w:id="0">
    <w:p w:rsidR="00821C46" w:rsidRDefault="00821C46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46" w:rsidRDefault="00821C46" w:rsidP="000752E3">
    <w:pPr>
      <w:pStyle w:val="Intestazione"/>
      <w:jc w:val="right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821C46" w:rsidRPr="007C5B59" w:rsidRDefault="00821C46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77CA6" w:rsidRPr="00D77CA6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2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821C46" w:rsidRPr="007C5B59" w:rsidRDefault="00821C46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D77CA6" w:rsidRPr="00D77CA6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821C46" w:rsidRPr="00A524B5" w:rsidRDefault="00821C46" w:rsidP="00A524B5">
        <w:pPr>
          <w:pStyle w:val="Intestazion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470A"/>
    <w:multiLevelType w:val="hybridMultilevel"/>
    <w:tmpl w:val="85E63074"/>
    <w:lvl w:ilvl="0" w:tplc="2F0C2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val="it-CH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C58"/>
    <w:multiLevelType w:val="hybridMultilevel"/>
    <w:tmpl w:val="32A4050E"/>
    <w:lvl w:ilvl="0" w:tplc="34A06D8E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7854"/>
    <w:multiLevelType w:val="hybridMultilevel"/>
    <w:tmpl w:val="C5225F50"/>
    <w:lvl w:ilvl="0" w:tplc="D5F0020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28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3"/>
  </w:num>
  <w:num w:numId="11">
    <w:abstractNumId w:val="29"/>
  </w:num>
  <w:num w:numId="12">
    <w:abstractNumId w:val="6"/>
  </w:num>
  <w:num w:numId="13">
    <w:abstractNumId w:val="19"/>
  </w:num>
  <w:num w:numId="14">
    <w:abstractNumId w:val="23"/>
  </w:num>
  <w:num w:numId="15">
    <w:abstractNumId w:val="7"/>
  </w:num>
  <w:num w:numId="16">
    <w:abstractNumId w:val="9"/>
  </w:num>
  <w:num w:numId="17">
    <w:abstractNumId w:val="36"/>
  </w:num>
  <w:num w:numId="18">
    <w:abstractNumId w:val="28"/>
  </w:num>
  <w:num w:numId="19">
    <w:abstractNumId w:val="1"/>
  </w:num>
  <w:num w:numId="20">
    <w:abstractNumId w:val="25"/>
  </w:num>
  <w:num w:numId="21">
    <w:abstractNumId w:val="21"/>
  </w:num>
  <w:num w:numId="22">
    <w:abstractNumId w:val="35"/>
  </w:num>
  <w:num w:numId="23">
    <w:abstractNumId w:val="13"/>
  </w:num>
  <w:num w:numId="24">
    <w:abstractNumId w:val="3"/>
  </w:num>
  <w:num w:numId="25">
    <w:abstractNumId w:val="37"/>
  </w:num>
  <w:num w:numId="26">
    <w:abstractNumId w:val="8"/>
  </w:num>
  <w:num w:numId="27">
    <w:abstractNumId w:val="2"/>
  </w:num>
  <w:num w:numId="28">
    <w:abstractNumId w:val="12"/>
  </w:num>
  <w:num w:numId="29">
    <w:abstractNumId w:val="34"/>
  </w:num>
  <w:num w:numId="30">
    <w:abstractNumId w:val="31"/>
  </w:num>
  <w:num w:numId="31">
    <w:abstractNumId w:val="24"/>
  </w:num>
  <w:num w:numId="32">
    <w:abstractNumId w:val="40"/>
  </w:num>
  <w:num w:numId="33">
    <w:abstractNumId w:val="10"/>
  </w:num>
  <w:num w:numId="34">
    <w:abstractNumId w:val="20"/>
  </w:num>
  <w:num w:numId="35">
    <w:abstractNumId w:val="21"/>
  </w:num>
  <w:num w:numId="36">
    <w:abstractNumId w:val="21"/>
  </w:num>
  <w:num w:numId="37">
    <w:abstractNumId w:val="21"/>
  </w:num>
  <w:num w:numId="38">
    <w:abstractNumId w:val="27"/>
  </w:num>
  <w:num w:numId="39">
    <w:abstractNumId w:val="15"/>
  </w:num>
  <w:num w:numId="40">
    <w:abstractNumId w:val="18"/>
  </w:num>
  <w:num w:numId="41">
    <w:abstractNumId w:val="32"/>
  </w:num>
  <w:num w:numId="42">
    <w:abstractNumId w:val="4"/>
  </w:num>
  <w:num w:numId="43">
    <w:abstractNumId w:val="38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1068B4"/>
    <w:rsid w:val="001144B0"/>
    <w:rsid w:val="00154D6C"/>
    <w:rsid w:val="00186FAE"/>
    <w:rsid w:val="001A4677"/>
    <w:rsid w:val="001B47E4"/>
    <w:rsid w:val="001D25D8"/>
    <w:rsid w:val="001D4D6E"/>
    <w:rsid w:val="001D6C68"/>
    <w:rsid w:val="001E5BA3"/>
    <w:rsid w:val="0020652D"/>
    <w:rsid w:val="00212B51"/>
    <w:rsid w:val="00213F82"/>
    <w:rsid w:val="00224208"/>
    <w:rsid w:val="002653AD"/>
    <w:rsid w:val="00275C5D"/>
    <w:rsid w:val="002A3038"/>
    <w:rsid w:val="002A5971"/>
    <w:rsid w:val="002C2326"/>
    <w:rsid w:val="002C24DE"/>
    <w:rsid w:val="002C7BBD"/>
    <w:rsid w:val="00327B04"/>
    <w:rsid w:val="00331730"/>
    <w:rsid w:val="003344E9"/>
    <w:rsid w:val="00342D9E"/>
    <w:rsid w:val="00367CB9"/>
    <w:rsid w:val="00387CB0"/>
    <w:rsid w:val="003D07B9"/>
    <w:rsid w:val="003E2A90"/>
    <w:rsid w:val="0040124D"/>
    <w:rsid w:val="00425300"/>
    <w:rsid w:val="0043132A"/>
    <w:rsid w:val="00452E6D"/>
    <w:rsid w:val="00454FA0"/>
    <w:rsid w:val="00461FE1"/>
    <w:rsid w:val="004844AD"/>
    <w:rsid w:val="004847B4"/>
    <w:rsid w:val="00485DED"/>
    <w:rsid w:val="004B76E8"/>
    <w:rsid w:val="004D1882"/>
    <w:rsid w:val="004D3D56"/>
    <w:rsid w:val="004D4289"/>
    <w:rsid w:val="00514700"/>
    <w:rsid w:val="00525BBC"/>
    <w:rsid w:val="00547229"/>
    <w:rsid w:val="00563A53"/>
    <w:rsid w:val="005B7B43"/>
    <w:rsid w:val="005C7CBD"/>
    <w:rsid w:val="005D5F9F"/>
    <w:rsid w:val="005E1DBA"/>
    <w:rsid w:val="005F6DF3"/>
    <w:rsid w:val="00600629"/>
    <w:rsid w:val="0061136C"/>
    <w:rsid w:val="00627F5B"/>
    <w:rsid w:val="00643640"/>
    <w:rsid w:val="006724CD"/>
    <w:rsid w:val="00676085"/>
    <w:rsid w:val="00681F55"/>
    <w:rsid w:val="00682399"/>
    <w:rsid w:val="006947C5"/>
    <w:rsid w:val="006B20A1"/>
    <w:rsid w:val="006B53D1"/>
    <w:rsid w:val="006B7C82"/>
    <w:rsid w:val="006C5291"/>
    <w:rsid w:val="006D1893"/>
    <w:rsid w:val="006D4205"/>
    <w:rsid w:val="0071344A"/>
    <w:rsid w:val="007134E5"/>
    <w:rsid w:val="00744F58"/>
    <w:rsid w:val="00752890"/>
    <w:rsid w:val="00753715"/>
    <w:rsid w:val="0077170A"/>
    <w:rsid w:val="00771782"/>
    <w:rsid w:val="00780D0B"/>
    <w:rsid w:val="00787F83"/>
    <w:rsid w:val="00790B74"/>
    <w:rsid w:val="007921C4"/>
    <w:rsid w:val="007A1B74"/>
    <w:rsid w:val="007C5B59"/>
    <w:rsid w:val="007E6FD4"/>
    <w:rsid w:val="00821C46"/>
    <w:rsid w:val="00832A70"/>
    <w:rsid w:val="0085244B"/>
    <w:rsid w:val="00864DE1"/>
    <w:rsid w:val="00873A43"/>
    <w:rsid w:val="00876483"/>
    <w:rsid w:val="008823AB"/>
    <w:rsid w:val="00884AB8"/>
    <w:rsid w:val="008C560D"/>
    <w:rsid w:val="008D6250"/>
    <w:rsid w:val="008E6B9C"/>
    <w:rsid w:val="008F23E5"/>
    <w:rsid w:val="00913B9D"/>
    <w:rsid w:val="009150F5"/>
    <w:rsid w:val="00977836"/>
    <w:rsid w:val="0098399B"/>
    <w:rsid w:val="009B581D"/>
    <w:rsid w:val="009B5F3F"/>
    <w:rsid w:val="009C3A51"/>
    <w:rsid w:val="009D0347"/>
    <w:rsid w:val="009E1D71"/>
    <w:rsid w:val="009E32B6"/>
    <w:rsid w:val="009E51D0"/>
    <w:rsid w:val="009F16C6"/>
    <w:rsid w:val="00A0325D"/>
    <w:rsid w:val="00A04981"/>
    <w:rsid w:val="00A11668"/>
    <w:rsid w:val="00A238A9"/>
    <w:rsid w:val="00A374B0"/>
    <w:rsid w:val="00A524B5"/>
    <w:rsid w:val="00A55E00"/>
    <w:rsid w:val="00A62D69"/>
    <w:rsid w:val="00AB6D07"/>
    <w:rsid w:val="00AC423A"/>
    <w:rsid w:val="00AC46FD"/>
    <w:rsid w:val="00AE7567"/>
    <w:rsid w:val="00AF45AD"/>
    <w:rsid w:val="00B12D94"/>
    <w:rsid w:val="00B24AE6"/>
    <w:rsid w:val="00B2592F"/>
    <w:rsid w:val="00B31DE6"/>
    <w:rsid w:val="00B47498"/>
    <w:rsid w:val="00B55647"/>
    <w:rsid w:val="00B76E39"/>
    <w:rsid w:val="00BC524E"/>
    <w:rsid w:val="00C246BA"/>
    <w:rsid w:val="00C3406B"/>
    <w:rsid w:val="00C423B3"/>
    <w:rsid w:val="00C52E94"/>
    <w:rsid w:val="00C64305"/>
    <w:rsid w:val="00C8280F"/>
    <w:rsid w:val="00C86655"/>
    <w:rsid w:val="00C97BA6"/>
    <w:rsid w:val="00CA30CA"/>
    <w:rsid w:val="00CF0310"/>
    <w:rsid w:val="00D02567"/>
    <w:rsid w:val="00D24EA2"/>
    <w:rsid w:val="00D4102A"/>
    <w:rsid w:val="00D412AC"/>
    <w:rsid w:val="00D51515"/>
    <w:rsid w:val="00D631D0"/>
    <w:rsid w:val="00D77CA6"/>
    <w:rsid w:val="00D87C02"/>
    <w:rsid w:val="00D944C3"/>
    <w:rsid w:val="00DB5A09"/>
    <w:rsid w:val="00DD3A23"/>
    <w:rsid w:val="00DE0E87"/>
    <w:rsid w:val="00DE71B9"/>
    <w:rsid w:val="00E00502"/>
    <w:rsid w:val="00E12A3C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918FD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2B180E45-2AC5-42E2-AAAB-AD64A82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123"/>
  </w:style>
  <w:style w:type="paragraph" w:styleId="Pidipagina">
    <w:name w:val="footer"/>
    <w:basedOn w:val="Normale"/>
    <w:link w:val="PidipaginaCarattere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e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Puntoelenco">
    <w:name w:val="List Bullet"/>
    <w:basedOn w:val="Normale"/>
    <w:uiPriority w:val="99"/>
    <w:unhideWhenUsed/>
    <w:rsid w:val="00EF7FF2"/>
    <w:pPr>
      <w:numPr>
        <w:numId w:val="1"/>
      </w:numPr>
      <w:contextualSpacing/>
    </w:pPr>
  </w:style>
  <w:style w:type="table" w:styleId="Grigliatabella">
    <w:name w:val="Table Grid"/>
    <w:basedOn w:val="Tabellanormale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foelenco">
    <w:name w:val="List Paragraph"/>
    <w:basedOn w:val="Normale"/>
    <w:autoRedefine/>
    <w:uiPriority w:val="1"/>
    <w:qFormat/>
    <w:rsid w:val="00C97BA6"/>
    <w:pPr>
      <w:numPr>
        <w:numId w:val="39"/>
      </w:numPr>
      <w:spacing w:after="0"/>
      <w:contextualSpacing/>
    </w:pPr>
    <w:rPr>
      <w:color w:val="000000" w:themeColor="text1"/>
      <w:szCs w:val="20"/>
    </w:rPr>
  </w:style>
  <w:style w:type="paragraph" w:styleId="Nessunaspaziatura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D56"/>
    <w:rPr>
      <w:color w:val="auto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D5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D3D5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14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4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44B0"/>
    <w:rPr>
      <w:color w:val="auto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4B0"/>
    <w:rPr>
      <w:b/>
      <w:bCs/>
      <w:color w:val="auto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Sommario1">
    <w:name w:val="toc 1"/>
    <w:basedOn w:val="Normale"/>
    <w:next w:val="Normale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Sommario2">
    <w:name w:val="toc 2"/>
    <w:basedOn w:val="Normale"/>
    <w:next w:val="Normale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Sommario3">
    <w:name w:val="toc 3"/>
    <w:basedOn w:val="Normale"/>
    <w:next w:val="Normale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abbatiello@f-diam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2FFD-1041-4258-B02C-A37C0DAD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</Template>
  <TotalTime>37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Maria-Luisa Polli</cp:lastModifiedBy>
  <cp:revision>10</cp:revision>
  <dcterms:created xsi:type="dcterms:W3CDTF">2018-09-12T08:18:00Z</dcterms:created>
  <dcterms:modified xsi:type="dcterms:W3CDTF">2018-11-12T07:42:00Z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